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3D" w:rsidRPr="00322B3D" w:rsidRDefault="00322B3D" w:rsidP="00322B3D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666666"/>
          <w:kern w:val="0"/>
          <w:szCs w:val="21"/>
        </w:rPr>
      </w:pPr>
      <w:r w:rsidRPr="00322B3D">
        <w:rPr>
          <w:rFonts w:ascii="宋体" w:eastAsia="宋体" w:hAnsi="宋体" w:cs="宋体" w:hint="eastAsia"/>
          <w:b/>
          <w:bCs/>
          <w:color w:val="666666"/>
          <w:kern w:val="0"/>
          <w:szCs w:val="21"/>
        </w:rPr>
        <w:t>企业硬盘、监控硬盘的区别</w:t>
      </w:r>
    </w:p>
    <w:p w:rsidR="00322B3D" w:rsidRPr="00322B3D" w:rsidRDefault="00322B3D" w:rsidP="00322B3D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322B3D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时间：2014-03-27 11:20:25　 信息来源：本站</w:t>
      </w:r>
    </w:p>
    <w:p w:rsidR="00322B3D" w:rsidRPr="00322B3D" w:rsidRDefault="00322B3D" w:rsidP="00322B3D">
      <w:pPr>
        <w:widowControl/>
        <w:shd w:val="clear" w:color="auto" w:fill="FFFFFF"/>
        <w:ind w:firstLine="413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322B3D">
        <w:rPr>
          <w:rFonts w:ascii="宋体" w:eastAsia="宋体" w:hAnsi="宋体" w:cs="宋体" w:hint="eastAsia"/>
          <w:b/>
          <w:bCs/>
          <w:color w:val="666666"/>
          <w:kern w:val="0"/>
          <w:sz w:val="18"/>
          <w:szCs w:val="18"/>
        </w:rPr>
        <w:t>希捷NS、SV、CS硬盘：--表格形式</w:t>
      </w:r>
    </w:p>
    <w:p w:rsidR="00322B3D" w:rsidRPr="00322B3D" w:rsidRDefault="00322B3D" w:rsidP="00322B3D">
      <w:pPr>
        <w:widowControl/>
        <w:shd w:val="clear" w:color="auto" w:fill="FFFFFF"/>
        <w:ind w:firstLine="412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322B3D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NS企业级硬盘：7200rpm，针对磁盘阵列设计的硬盘，120W平均无故障时间，特别增加了振动补偿机制，有效消除多块磁盘产生的共振（共振对硬盘的损害相当大，4片</w:t>
      </w:r>
      <w:proofErr w:type="gramStart"/>
      <w:r w:rsidRPr="00322B3D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盘以上</w:t>
      </w:r>
      <w:proofErr w:type="gramEnd"/>
      <w:r w:rsidRPr="00322B3D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的RAID应用建议采用NS硬盘）；具有较好的稳定性提供7×24持续的数据读写；具有数据校验能力，以数据“写后读”验证数据的正确性和完整性，提供动态节能技术，更合适应用在磁盘阵列。</w:t>
      </w:r>
    </w:p>
    <w:p w:rsidR="00322B3D" w:rsidRPr="00322B3D" w:rsidRDefault="00322B3D" w:rsidP="00322B3D">
      <w:pPr>
        <w:widowControl/>
        <w:shd w:val="clear" w:color="auto" w:fill="FFFFFF"/>
        <w:ind w:firstLine="412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322B3D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SV监控专用盘：7200rpm，针对DVR监控应用的恶劣环境设计，平均无故障时间100W小时，</w:t>
      </w:r>
      <w:proofErr w:type="gramStart"/>
      <w:r w:rsidRPr="00322B3D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低启动</w:t>
      </w:r>
      <w:proofErr w:type="gramEnd"/>
      <w:r w:rsidRPr="00322B3D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电流为AS盘（普通盘）的2/3，温度75度以上仍可以正常工作；支持24小时的连续性工作，主要应用在硬盘录像机，更着重于低电压、低功耗，在数据读写速率和数据容错方面不及企业级硬盘，没有数据校验机制。相对企业级硬盘而言，监控磁盘故障率偏高，项目维护麻烦。</w:t>
      </w:r>
    </w:p>
    <w:p w:rsidR="00322B3D" w:rsidRPr="00322B3D" w:rsidRDefault="00322B3D" w:rsidP="00322B3D">
      <w:pPr>
        <w:widowControl/>
        <w:shd w:val="clear" w:color="auto" w:fill="FFFFFF"/>
        <w:ind w:firstLine="412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322B3D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CS视频</w:t>
      </w:r>
      <w:proofErr w:type="gramStart"/>
      <w:r w:rsidRPr="00322B3D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流应用盘</w:t>
      </w:r>
      <w:proofErr w:type="gramEnd"/>
      <w:r w:rsidRPr="00322B3D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：针对一般视频流应用，比如数字机顶盒，用户对象是没有专业知识的普通大众，因此更加考虑了其稳定性，5900rpm，平均无故障时间140W小时，75度仍可正常工作。着重于低功耗和低噪音，适合于环境较为恶劣的环境，在数据读写速度和数据验证方面</w:t>
      </w:r>
      <w:proofErr w:type="gramStart"/>
      <w:r w:rsidRPr="00322B3D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不足企业</w:t>
      </w:r>
      <w:proofErr w:type="gramEnd"/>
      <w:r w:rsidRPr="00322B3D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级磁盘。</w:t>
      </w:r>
    </w:p>
    <w:p w:rsidR="00322B3D" w:rsidRPr="00322B3D" w:rsidRDefault="00322B3D" w:rsidP="00322B3D">
      <w:pPr>
        <w:widowControl/>
        <w:shd w:val="clear" w:color="auto" w:fill="FFFFFF"/>
        <w:ind w:firstLine="413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322B3D">
        <w:rPr>
          <w:rFonts w:ascii="宋体" w:eastAsia="宋体" w:hAnsi="宋体" w:cs="宋体" w:hint="eastAsia"/>
          <w:b/>
          <w:bCs/>
          <w:color w:val="666666"/>
          <w:kern w:val="0"/>
          <w:sz w:val="18"/>
          <w:szCs w:val="18"/>
        </w:rPr>
        <w:t>西数WD RE3企业级与AV-GP、AV磁盘：</w:t>
      </w:r>
    </w:p>
    <w:p w:rsidR="00322B3D" w:rsidRPr="00322B3D" w:rsidRDefault="00322B3D" w:rsidP="00322B3D">
      <w:pPr>
        <w:widowControl/>
        <w:shd w:val="clear" w:color="auto" w:fill="FFFFFF"/>
        <w:ind w:firstLine="412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322B3D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WD RE3主要应用于高需求的服务器和存储设备，提供快速的性能，多种方式有效降低读写过程中磁盘的震动，做到精确数据跟踪；可实时调整磁头飞行高度和减少与磁盘介质的磨损，以提高磁盘的可靠性；采用垂直磁记录方式，实现了更大的面密度、更高的可靠性和更多的余量设计，适合服务器、存储阵列、视频监控等高需求写密集型应用。</w:t>
      </w:r>
    </w:p>
    <w:p w:rsidR="00322B3D" w:rsidRPr="00322B3D" w:rsidRDefault="00322B3D" w:rsidP="00322B3D">
      <w:pPr>
        <w:widowControl/>
        <w:shd w:val="clear" w:color="auto" w:fill="FFFFFF"/>
        <w:ind w:firstLine="412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322B3D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AV-GP是一款节能型SATA磁盘，满足高需求音视频环境的苛刻要求，以低功耗、运行安静、散热量少为特点，适合 PVR/DVR、IPTV 机顶盒和媒体服务器厂商的应用。（SATA接口单片磁盘最大容量2TB）</w:t>
      </w:r>
    </w:p>
    <w:p w:rsidR="00322B3D" w:rsidRPr="00322B3D" w:rsidRDefault="00322B3D" w:rsidP="00322B3D">
      <w:pPr>
        <w:widowControl/>
        <w:shd w:val="clear" w:color="auto" w:fill="FFFFFF"/>
        <w:ind w:firstLine="412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322B3D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AV系列专为满足音频和视频环境的苛刻要求而设计。同样以低功耗、运行安静为特点，应用于视频记录器（PVR）、数字视频记录器（DVR）、机顶盒（STB）等，SATA接口单片磁盘最大容量500G。</w:t>
      </w:r>
    </w:p>
    <w:p w:rsidR="00322B3D" w:rsidRPr="00322B3D" w:rsidRDefault="00322B3D" w:rsidP="00322B3D">
      <w:pPr>
        <w:widowControl/>
        <w:shd w:val="clear" w:color="auto" w:fill="FFFFFF"/>
        <w:ind w:firstLine="412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322B3D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总结：WD的RE3系列具有更好的读写性能和可靠性，AV、AV-GP系列以低功耗、低噪音为显著特点，针对的方向不同，在磁盘阵列等大容量、高性能的存储设备中，更合适选用企业级的RE3系列。</w:t>
      </w:r>
    </w:p>
    <w:p w:rsidR="003C6306" w:rsidRPr="00322B3D" w:rsidRDefault="003C6306">
      <w:pPr>
        <w:rPr>
          <w:rFonts w:hint="eastAsia"/>
        </w:rPr>
      </w:pPr>
      <w:bookmarkStart w:id="0" w:name="_GoBack"/>
      <w:bookmarkEnd w:id="0"/>
    </w:p>
    <w:sectPr w:rsidR="003C6306" w:rsidRPr="00322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BC"/>
    <w:rsid w:val="00322B3D"/>
    <w:rsid w:val="003C6306"/>
    <w:rsid w:val="0063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C7C7C7"/>
            <w:right w:val="none" w:sz="0" w:space="0" w:color="auto"/>
          </w:divBdr>
        </w:div>
        <w:div w:id="1838961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China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2019-05-07T03:28:00Z</dcterms:created>
  <dcterms:modified xsi:type="dcterms:W3CDTF">2019-05-07T03:28:00Z</dcterms:modified>
</cp:coreProperties>
</file>